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E6" w:rsidRDefault="005022E6">
      <w:r>
        <w:rPr>
          <w:noProof/>
        </w:rPr>
        <w:drawing>
          <wp:inline distT="0" distB="0" distL="0" distR="0">
            <wp:extent cx="6359525" cy="8168084"/>
            <wp:effectExtent l="19050" t="0" r="3175" b="0"/>
            <wp:docPr id="1" name="Рисунок 1" descr="C:\Users\Дарима Батуевна\Pictures\2023-05-10 положени\положен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има Батуевна\Pictures\2023-05-10 положени\положени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5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22E6" w:rsidP="005022E6">
      <w:pPr>
        <w:tabs>
          <w:tab w:val="left" w:pos="8535"/>
        </w:tabs>
      </w:pPr>
      <w:r>
        <w:tab/>
      </w:r>
    </w:p>
    <w:p w:rsidR="005022E6" w:rsidRDefault="005022E6" w:rsidP="005022E6">
      <w:pPr>
        <w:tabs>
          <w:tab w:val="left" w:pos="8535"/>
        </w:tabs>
      </w:pPr>
    </w:p>
    <w:p w:rsidR="005022E6" w:rsidRDefault="005022E6" w:rsidP="005022E6">
      <w:pPr>
        <w:tabs>
          <w:tab w:val="left" w:pos="8535"/>
        </w:tabs>
      </w:pP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lastRenderedPageBreak/>
        <w:t xml:space="preserve">1.7. Школьные службы примирения (далее - ШСП) — это группа специалистов и школьников- волонтеров, которые проводят восстановительные программы в образовательной организации, а также осуществляет иную деятельность в рамках восстановительного подхода в целях профилактики эскалации конфликтов, сложных ситуаций, деструктивного поведения и правонарушений несовершеннолетних в общеобразовательной организации.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1.8. Условия и регламент проведения процедуры медиации в образовательной организации применительно к конфликтам, подпадающим под определение гражданско-правового, трудового или семейного спора (как они понимаются в соответствие с законодательством Российской Федерации), определяется Федеральным законом «Об альтернативной процедуре урегулирования споров с участием посредника (процедуре медиации)» от 27.07.2010 № 193-ФЗ.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1.9. Условия и регламент проведения процедуры медиации в общеобразовательной организации применительно к конфликтам, не подпадающим под определение гражданско-правового, трудового или семейного спора, определяется методическими рекомендациями федерального и регионального уровней и настоящим Положением о школьной службе медиации.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1.10. Процедура медиации не применяется к коллективным трудовым спорам, которые затрагивают или могут затронуть права и интересы третьих лиц, не участвующих в процедуре медиации.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1.11. Процедура медиации проводится при взаимном волеизъявлении сторон на основе принципов добровольности, конфиденциальности, сотрудничества и равноправия сторон, беспристрастности и независимости медиатора.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22E6" w:rsidRPr="000E4809" w:rsidRDefault="005022E6" w:rsidP="005022E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809">
        <w:rPr>
          <w:rFonts w:ascii="Times New Roman" w:hAnsi="Times New Roman" w:cs="Times New Roman"/>
          <w:b/>
          <w:sz w:val="24"/>
          <w:szCs w:val="24"/>
        </w:rPr>
        <w:t>2. Цели и задачи службы школьной медиации (примирения)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2.1. Основная цель службы школьной медиации (примирения) состоит в формировании благополучного, гуманного и безопасного пространства для полноценного развития и социализации обучающихся, в том числе при возникновении трудных жизненных ситуаций, включая вступление их в конфликт с законом.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2.2. Задачи службы школьной медиации (примирения):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формирование группы, состоящей из участников образовательных отношений, готовых использовать техники и инструменты, применяемые в работе службы школьной медиации при разрешении конфликтных ситуаций, возникающих между участниками образовательных отношений,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 w:rsidRPr="000E4809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0E4809">
        <w:rPr>
          <w:rFonts w:ascii="Times New Roman" w:hAnsi="Times New Roman" w:cs="Times New Roman"/>
          <w:sz w:val="24"/>
          <w:szCs w:val="24"/>
        </w:rPr>
        <w:t xml:space="preserve"> (общественно опасным) поведением, детей, совершивших общественно опасные деяния и освободившихся из мест лишения</w:t>
      </w:r>
      <w:proofErr w:type="gramEnd"/>
      <w:r w:rsidRPr="000E4809">
        <w:rPr>
          <w:rFonts w:ascii="Times New Roman" w:hAnsi="Times New Roman" w:cs="Times New Roman"/>
          <w:sz w:val="24"/>
          <w:szCs w:val="24"/>
        </w:rPr>
        <w:t xml:space="preserve"> свободы;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информационно-просветительская деятельность с участниками образовательных отношений с использованием процедуры медиации и восстановительного подхода системы профилактической и коррекционной работы;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снижение деструктивного влияния возникающих конфликтов между участниками образовательных отношений;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содействие профилактике агрессивных, насильственных и асоциальных проявлений среди обучающихся, профилактика преступности среди несовершеннолетних; </w:t>
      </w:r>
      <w:proofErr w:type="gramEnd"/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координация усилий родителей (законных представителей, близких родственников и иных лиц) и образовательной организации, организации для детей-сирот и детей, </w:t>
      </w:r>
      <w:r w:rsidRPr="000E4809">
        <w:rPr>
          <w:rFonts w:ascii="Times New Roman" w:hAnsi="Times New Roman" w:cs="Times New Roman"/>
          <w:sz w:val="24"/>
          <w:szCs w:val="24"/>
        </w:rPr>
        <w:lastRenderedPageBreak/>
        <w:t xml:space="preserve">оставшихся без попечения родителей, с целью предотвращения неблагополучных сценариев развития жизни обучающегося;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повышение уровня социальной и конфликтной компетентности всех участников образовательных отношений;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повышение квалификации педагогических работников образовательных организаций по вопросам применения процедуры медиации в повседневной педагогической практике;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интеграция медиативных принципов в систему образовательных отношений;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организация и проведение программ восстановительного разрешения конфликтов и криминальных ситуаций (восстановительных медиаций, «кругов сообщества», «школьных восстановительных конференций», «семейных конференций») для участников споров, конфликтов и противоправных ситуаций.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22E6" w:rsidRPr="000E4809" w:rsidRDefault="005022E6" w:rsidP="005022E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809">
        <w:rPr>
          <w:rFonts w:ascii="Times New Roman" w:hAnsi="Times New Roman" w:cs="Times New Roman"/>
          <w:b/>
          <w:sz w:val="24"/>
          <w:szCs w:val="24"/>
        </w:rPr>
        <w:t>3. Порядок работы службы школьной медиации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E4809">
        <w:rPr>
          <w:rFonts w:ascii="Times New Roman" w:hAnsi="Times New Roman" w:cs="Times New Roman"/>
          <w:sz w:val="24"/>
          <w:szCs w:val="24"/>
        </w:rPr>
        <w:t xml:space="preserve">.1. Для функционирования СШМ рекомендуется включить в работу одного или нескольких специалистов службы медиации, а также обучающихся из «групп равных».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3.2. «Группа равных» — это группа обучающихся, которая объединена для обучения медиативному подходу с целью приобретения навыков поведения в ситуациях стресса и конфликта, предупреждения конфликтов среди сверстников. Участие в «группе равных» — это способ, позволяющий приобретать опыт участия в принятии решений, проявления активной жизненной позиции, уважительного и чуткого отношения к потребностям окружающих. Организация такого обучения возможна в рамках внеурочной деятельности, на классных часах или любыми другими удобными способами, предусмотренными или отвечающими целям и содержанию основной обучающей программы образовательной организации или организации для детей-сирот и детей, оставшихся без попечения родителей, либо отдельным ее пунктам и программам.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3.3. Специалистом СШМ может стать педагогический работник образовательной организации или родитель (законный представитель) обучающегося, которому рекомендуется пройти повышение квалификации по программе "Школьный медиатор" 72 </w:t>
      </w:r>
      <w:proofErr w:type="gramStart"/>
      <w:r w:rsidRPr="000E4809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Pr="000E4809">
        <w:rPr>
          <w:rFonts w:ascii="Times New Roman" w:hAnsi="Times New Roman" w:cs="Times New Roman"/>
          <w:sz w:val="24"/>
          <w:szCs w:val="24"/>
        </w:rPr>
        <w:t xml:space="preserve"> часа.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3.4. Деятельность службы школьной медиации осуществляется с учетом: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добровольного согласия сторон, вовлеченных в конфликт, на участие в его разрешении при содействии специалистов службы медиации и/ или обучающихся из «групп равных». Допускается направление сторон конфликта и их родителей (законных представителей) на предварительную встречу со специалистом службы медиации, после которой стороны могут принять самостоятельное решение о дальнейшем участии или неучастии в последующих встречах. Участники конфликта могут прекратить свое участие, если посчитают, что продолжение участия в этих встречах нецелесообразно;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конфиденциальности сведений, полученных на встречах со специалистом службы медиации и/ или обучающихся из «групп равных». Договоренности и решения, достигнутые сторонами конфликта на этих встречах, могут быть раскрыты третьим лицам только по согласованию со сторонами конфликта;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нейтрального отношения службы школьной медиации (примирения) ко всем участникам конфликта (в том числе руководящего состава организации). </w:t>
      </w:r>
      <w:proofErr w:type="gramStart"/>
      <w:r w:rsidRPr="000E4809">
        <w:rPr>
          <w:rFonts w:ascii="Times New Roman" w:hAnsi="Times New Roman" w:cs="Times New Roman"/>
          <w:sz w:val="24"/>
          <w:szCs w:val="24"/>
        </w:rPr>
        <w:t xml:space="preserve">В случае понимания специалистом и/или обучающихся из «групп равных» невозможности сохранения нейтральности из-за личностных взаимоотношений с кем-либо из участников, </w:t>
      </w:r>
      <w:r w:rsidRPr="000E4809">
        <w:rPr>
          <w:rFonts w:ascii="Times New Roman" w:hAnsi="Times New Roman" w:cs="Times New Roman"/>
          <w:sz w:val="24"/>
          <w:szCs w:val="24"/>
        </w:rPr>
        <w:lastRenderedPageBreak/>
        <w:t xml:space="preserve">он должен отказаться от продолжения встречи или передать ее другому специалисту службы школьной медиации (примирения); </w:t>
      </w:r>
      <w:proofErr w:type="gramEnd"/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равноправного участия сторон конфликта в его разрешении, предоставление равных возможностей высказываться и быть выслушанным, предлагать темы для обсуждения и вносить предложения по решению конфликта. </w:t>
      </w:r>
      <w:proofErr w:type="gramStart"/>
      <w:r w:rsidRPr="000E4809">
        <w:rPr>
          <w:rFonts w:ascii="Times New Roman" w:hAnsi="Times New Roman" w:cs="Times New Roman"/>
          <w:sz w:val="24"/>
          <w:szCs w:val="24"/>
        </w:rPr>
        <w:t xml:space="preserve">Участники в равной степени ответственны за исполнение принятых ими совместно на взаимоприемлемых условиях решений по конфликту; </w:t>
      </w:r>
      <w:proofErr w:type="gramEnd"/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взаимного уважения и сотрудничества, которые предполагают уважительный стиль общения, недопустимость взаимных оценок и оскорблений на встречах всех участников встречи, включая специалиста службы медиации и/или обучающихся из «групп равных»;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ответственного отношения к принятию решения по урегулированию конфликта, пониманию последствий принятого решения и его исполнению.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3.5. При функционировании СШМ рекомендуется учитывать следующие особенности участия </w:t>
      </w:r>
      <w:proofErr w:type="gramStart"/>
      <w:r w:rsidRPr="000E480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480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мнение родителей (законных представителей) об участии своих детей в «группе равных», в индивидуальных и совместных встречах со специалистом службы медиации; </w:t>
      </w:r>
      <w:proofErr w:type="gramStart"/>
      <w:r w:rsidRPr="000E4809">
        <w:rPr>
          <w:rFonts w:ascii="Times New Roman" w:hAnsi="Times New Roman" w:cs="Times New Roman"/>
          <w:sz w:val="24"/>
          <w:szCs w:val="24"/>
        </w:rPr>
        <w:t xml:space="preserve">возможные трудности обучающегося в проявлении открытости в своих высказываниях в присутствии взрослых (в том числе родителей (законных представителей), как по объективным, так и по субъективным причинам, что будет влиять на результативность самой встречи как для самого обучающегося, так и в целом на разрешение ситуации; </w:t>
      </w:r>
      <w:proofErr w:type="gramEnd"/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быстрота возникновения конфликтных ситуаций между участниками образовательных отношений и необходимость оперативно оказать содействие в их разрешении.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3.6. Специалисту службы школьной медиации рекомендуется проявлять внимание к потребностям обучающегося, его отношению к участию родителей (законных представителей) при индивидуальных и совместных встречах с участием специалистов СШМ и/или обучающихся из «группы равных», а также готовность к различным реакциям как со стороны родителей (законных представителей), так и со стороны самих обучающихся.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3.7. Для эффективного функционирования службы медиации рекомендуется осознанное понимание представителями администрации образовательной организации, контролирующих организаций, органов системы профилактики безнадзорности и правонарушений несовершеннолетних (комиссии по делам несовершеннолетних и защите их прав, органы опеки и попечительства, подразделения по делам несовершеннолетних органов внутренних дел и другие) важности независимой позиции СШМ.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3.8. СШМ получают информацию о случаях конфликтов от педагогических работников, администрации образовательной организации, обучающихся, родителей (законных представителей), которые фиксируются в журнале учёта обращений.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3.9. Специалисты службы школьной медиации принимают решение о возможности или невозможности осуществления процедуры медиации в конкурентном случае самостоятельно.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3.10. Порядок и сроки проведения процедуры медиации устанавливается соглашением о проведении процедуры медиации. Время проведения процедуры осуществляется в срок не более чем в течение 60 дней, при этом в исключительных случаях, в связи со сложностью разрешаемого спора, с необходимостью получения дополнительной информации или документов срок проведения процедуры медиации может быть увеличен по договоренности сторон и при согласии медиатора.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lastRenderedPageBreak/>
        <w:t xml:space="preserve">3.11. Сторонами в соглашении устанавливается порядок проведения процедуры медиации в соответствии с правилами проведения процедуры медиации, утвержденными в образовательной организации, осуществляющей деятельность по обеспечению проведения процедуры медиации.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3.12. В правилах проведения процедуры медиации должны быть указаны: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виды споров, урегулирование которых проводится в соответствии с данными правилами;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>порядок в</w:t>
      </w:r>
      <w:r>
        <w:rPr>
          <w:rFonts w:ascii="Times New Roman" w:hAnsi="Times New Roman" w:cs="Times New Roman"/>
          <w:sz w:val="24"/>
          <w:szCs w:val="24"/>
        </w:rPr>
        <w:t>ыбора или назначения медиаторов</w:t>
      </w:r>
      <w:r w:rsidRPr="000E480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порядок участия сторон в расходах, связанных с проведением процедуры медиации;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сведения о стандартах и правилах профессиональной деятельности медиаторов, установленных соответствующей организацией, осуществляющей деятельность по обеспечению проведения процедуры медиации;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порядок проведения процедуры медиации, в том числе права и обязанности сторон при проведении процедуры медиации, особенности проведения процедуры медиации при урегулировании отдельных категорий споров, иные условия проведения процедуры медиации.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3.13. В соглашении о проведении процедуры медиации стороны вправе указать на самостоятельное определение медиатором порядка проведения процедуры медиации с учетом обстоятельств возникшего спора, пожеланий сторон и необходимости скорейшего урегулирования спора.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3.14. Медиатор не вправе вносить, если стороны не договорились об ином, предложения об урегулировании спора.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3.15. В течение всей процедуры медиации медиатор может встречаться и поддерживать связь как со всеми сторонами вместе, так и с каждой из них в отдельности.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3.16. При проведении процедуры медиации медиатор не вправе ставить своими действиями </w:t>
      </w:r>
      <w:proofErr w:type="gramStart"/>
      <w:r w:rsidRPr="000E4809">
        <w:rPr>
          <w:rFonts w:ascii="Times New Roman" w:hAnsi="Times New Roman" w:cs="Times New Roman"/>
          <w:sz w:val="24"/>
          <w:szCs w:val="24"/>
        </w:rPr>
        <w:t>какую-либо</w:t>
      </w:r>
      <w:proofErr w:type="gramEnd"/>
      <w:r w:rsidRPr="000E4809">
        <w:rPr>
          <w:rFonts w:ascii="Times New Roman" w:hAnsi="Times New Roman" w:cs="Times New Roman"/>
          <w:sz w:val="24"/>
          <w:szCs w:val="24"/>
        </w:rPr>
        <w:t xml:space="preserve"> из сторон в преимущественное положение, равно как и умалять права и законные интересы одной из сторон.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3.17. Процедура медиации прекращается в связи со следующими обстоятельствами: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заключение сторонами медиативного соглашения - со дня подписания такого соглашения;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заключение соглашения сторон о прекращении процедуры медиации без достижения согласия по имеющимся разногласиям - со дня подписания такого соглашения;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заявление медиатора в письменной форме, направленное сторонам после консультаций с ними по поводу прекращения процедуры медиации ввиду нецелесообразности ее дальнейшего проведения - в день направления данного заявления;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заявление в письменной форме одной, нескольких или всех сторон, направленное медиатору, об отказе от продолжения процедуры медиации - со дня получения медиатором данного заявления;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истечение срока проведения процедуры медиации.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22E6" w:rsidRPr="000E4809" w:rsidRDefault="005022E6" w:rsidP="005022E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809">
        <w:rPr>
          <w:rFonts w:ascii="Times New Roman" w:hAnsi="Times New Roman" w:cs="Times New Roman"/>
          <w:b/>
          <w:sz w:val="24"/>
          <w:szCs w:val="24"/>
        </w:rPr>
        <w:t>4. Функционирование и развитие служб примирения в образовательных организациях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4.1. Школьные службы примирения в целях реализации восстановительного подхода помогают участникам образовательных отношений в конфликтной/проблемной ситуации </w:t>
      </w:r>
      <w:r w:rsidRPr="000E4809">
        <w:rPr>
          <w:rFonts w:ascii="Times New Roman" w:hAnsi="Times New Roman" w:cs="Times New Roman"/>
          <w:sz w:val="24"/>
          <w:szCs w:val="24"/>
        </w:rPr>
        <w:lastRenderedPageBreak/>
        <w:t xml:space="preserve">укрепить сотрудничество и ответственную позицию, вместе найти решение и согласованно его реализовать.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4.2. В состав ШСП входят: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один или несколько обученных взрослых - ведущих восстановительных программ, один из которых назначается руководителем ШСП;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команда школьников-волонтеров ШСП, проводящих восстановительные программы между сверстниками;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</w:t>
      </w:r>
      <w:proofErr w:type="gramStart"/>
      <w:r w:rsidRPr="000E480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48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4.3. Школьники-волонтеры школьной службы примирения проходят специальное обучение на соответствующих тренингах.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4.4. Руководители ШСП проходят повышение квалификации по программе «Школьные службы примирения» 72 академических часа у специалистов по восстановительному правосудию, имеющих собственную практику проведения восстановительных программ в образовательных организациях, участвуют в семинарах, курсах повышения квалификации, конференциях по восстановительным практикам.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4.5. Специалист проведения восстановительных программ занимает нейтральную позицию по отношению к участникам ситуации. Он в равной степени поддерживает усилия сторон, направленные на урегулирование конфликтной ситуации и/или восстановительное реагирование на общественно опасное деяние несовершеннолетнего.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4.6. Специалист проведения восстановительных программ занимает понимающую (а не экспертную) позицию, не консультирует, не советует, и не оценивает. Он готовит стороны конфликта к совместной встрече и создает наилучшие условия для реализации в ней ценностей примирения. В результате, стороны начинают понимать друг друга, находят приемлемое для всех участников решение и принимают ответственность за его реализацию без внешнего принуждения.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4.7. Значимость примирения: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принятие самими участниками конфликтной ситуации на себя ответственности по ее урегулированию, исключающей насилие и дальнейшее причинение вреда;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восстановление у участников конфликта способности понимать последствия ситуации для себя, своих родных, второй стороны;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прекращение взаимной вражды и нормализация отношений;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ответственность обидчика перед жертвой (если в ситуации был правонарушитель) состоит в заглаживании причиненного вреда (или принесенной обиды) насколько возможно силами самого нарушителя;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выход из состояния жертвы тех, кому были причинены вред, обида или несправедливость (если такие были в ситуации) за счет заглаживания обидчиком причиненного жертве вреда, и ответы на волнующие жертву вопросы со стороны обидчика и его близких;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планирование сторонами конфликта их конкретных действий - кто и что именно будет делать, что позволит избежать повторения подобных ситуаций в дальнейшем и не допустить клеймения и отвержения кого-либо из участников;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помощь близких и уважаемых сторонами конфликта людей в актуализации нравственных ориентиров и ценностей, поддержка ими позитивных изменений и выполнение заключенного примирительного договора (плана).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4.8. Деятельность школьной службы примирения осуществляется с учетом: нейтрального отношения специалиста и самостоятельного нахождения решения самими участниками ситуации. Специалист не может побуждать стороны к принятию того или </w:t>
      </w:r>
      <w:r w:rsidRPr="000E4809">
        <w:rPr>
          <w:rFonts w:ascii="Times New Roman" w:hAnsi="Times New Roman" w:cs="Times New Roman"/>
          <w:sz w:val="24"/>
          <w:szCs w:val="24"/>
        </w:rPr>
        <w:lastRenderedPageBreak/>
        <w:t xml:space="preserve">иного решения по существу конфликта. </w:t>
      </w:r>
      <w:proofErr w:type="gramStart"/>
      <w:r w:rsidRPr="000E4809">
        <w:rPr>
          <w:rFonts w:ascii="Times New Roman" w:hAnsi="Times New Roman" w:cs="Times New Roman"/>
          <w:sz w:val="24"/>
          <w:szCs w:val="24"/>
        </w:rPr>
        <w:t>Он не является защитником, советчиком или обвинителем для какой-либо из сторон, не выносит решения и в равной степени поддерживает действия участников, направленные на урегулирование ситуации в рамках восстановительного подхода и ценностей примирения; добровольного участия в восстановительной программе.</w:t>
      </w:r>
      <w:proofErr w:type="gramEnd"/>
      <w:r w:rsidRPr="000E48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809">
        <w:rPr>
          <w:rFonts w:ascii="Times New Roman" w:hAnsi="Times New Roman" w:cs="Times New Roman"/>
          <w:sz w:val="24"/>
          <w:szCs w:val="24"/>
        </w:rPr>
        <w:t>Допускается направление участников ситуации на предварительную встречу, но итоговое решение об участии в общей встрече люди принимают добровольно; конфиденциальности восстановительной программы - за ее пределы выносится только то, на что стороны дали свое согласие (договор, соглашение, план действий по решению конфликта и иные договоренности); информированности сторон специалистом восстановительной программы о сути программы, ее процессе и возможных последствиях;</w:t>
      </w:r>
      <w:proofErr w:type="gramEnd"/>
      <w:r w:rsidRPr="000E4809">
        <w:rPr>
          <w:rFonts w:ascii="Times New Roman" w:hAnsi="Times New Roman" w:cs="Times New Roman"/>
          <w:sz w:val="24"/>
          <w:szCs w:val="24"/>
        </w:rPr>
        <w:t xml:space="preserve"> ответственного отношения сторон за результат, а специалиста - за организацию процесса и за безопасность участников на встрече; заглаживание вреда - при совершении общественно опасных деяний ответственность состоит, в том числе, в заглаживании причиненного вреда.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4.9. Этапы примирительной программы: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получение информации о происшествии или запроса;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проведение индивидуальной/предварительной встречи (или серии встреч) с каждой из сторон;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проведение общей совместной встречи всех заинтересованных участников для обсуждения ситуации, поиска выходов и разработки согласованного решения, соглашений или плана;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обратная связь от участников по выполнению принятых ими решений.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22E6" w:rsidRPr="000E4809" w:rsidRDefault="005022E6" w:rsidP="005022E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809">
        <w:rPr>
          <w:rFonts w:ascii="Times New Roman" w:hAnsi="Times New Roman" w:cs="Times New Roman"/>
          <w:b/>
          <w:sz w:val="24"/>
          <w:szCs w:val="24"/>
        </w:rPr>
        <w:t>5. Организация деятельности службы школьной медиации (примирения)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>5.1. Образовательная организация предоставляет помещение для службы школьной медиации (примирения)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4809">
        <w:rPr>
          <w:rFonts w:ascii="Times New Roman" w:hAnsi="Times New Roman" w:cs="Times New Roman"/>
          <w:sz w:val="24"/>
          <w:szCs w:val="24"/>
        </w:rPr>
        <w:t xml:space="preserve"> необходимое для сборов и проведения </w:t>
      </w:r>
      <w:proofErr w:type="spellStart"/>
      <w:r w:rsidRPr="000E4809">
        <w:rPr>
          <w:rFonts w:ascii="Times New Roman" w:hAnsi="Times New Roman" w:cs="Times New Roman"/>
          <w:sz w:val="24"/>
          <w:szCs w:val="24"/>
        </w:rPr>
        <w:t>медиативно-восстановительной</w:t>
      </w:r>
      <w:proofErr w:type="spellEnd"/>
      <w:r w:rsidRPr="000E4809">
        <w:rPr>
          <w:rFonts w:ascii="Times New Roman" w:hAnsi="Times New Roman" w:cs="Times New Roman"/>
          <w:sz w:val="24"/>
          <w:szCs w:val="24"/>
        </w:rPr>
        <w:t xml:space="preserve"> работы, а также возможность использовать оборудование, канцелярские принадлежности, оргтехнику и иные ресурсы.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5.2. Администрация школы содействует СШМ (примирения) в организации взаимодействия с педагогами, а также социальными службами и другими организациями. Администрация поддерживает обращения педагогов и обучающихся в службу медиации, а также содействует освоению ими навыков восстановительного разрешения конфликтов.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5.3. Педагогические работники школы оказывают службе медиации содействие в распространении информации о деятельности СШМ (примирения) среди педагогов, обучающихся, их родителей (законных представителей).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5.4. Администрация общеобразовательной организации поддерживает участие специалистов службы медиации в собраниях ассоциации (сообщества) медиаторов, </w:t>
      </w:r>
      <w:proofErr w:type="spellStart"/>
      <w:r w:rsidRPr="000E4809">
        <w:rPr>
          <w:rFonts w:ascii="Times New Roman" w:hAnsi="Times New Roman" w:cs="Times New Roman"/>
          <w:sz w:val="24"/>
          <w:szCs w:val="24"/>
        </w:rPr>
        <w:t>супервизиях</w:t>
      </w:r>
      <w:proofErr w:type="spellEnd"/>
      <w:r w:rsidRPr="000E4809">
        <w:rPr>
          <w:rFonts w:ascii="Times New Roman" w:hAnsi="Times New Roman" w:cs="Times New Roman"/>
          <w:sz w:val="24"/>
          <w:szCs w:val="24"/>
        </w:rPr>
        <w:t xml:space="preserve"> и в повышении их квалификации.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5.5. Служба школьной медиации (примирения) может вносить предложения по снижению конфликтности в образовательной организации на рассмотрение администрации школы.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22E6" w:rsidRPr="000E4809" w:rsidRDefault="005022E6" w:rsidP="005022E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809">
        <w:rPr>
          <w:rFonts w:ascii="Times New Roman" w:hAnsi="Times New Roman" w:cs="Times New Roman"/>
          <w:b/>
          <w:sz w:val="24"/>
          <w:szCs w:val="24"/>
        </w:rPr>
        <w:t>6. Порядок формирования службы школьной медиации (примирения)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 6.1. В состав службы медиации могут входить лица, осуществляющие деятельность медиатора, как на профессиональной, так и на непрофессиональной основе.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lastRenderedPageBreak/>
        <w:t xml:space="preserve">6.2. Осуществлять деятельность медиатора на непрофессиональной основе могут лица, достигшие возраста восемнадцати лет, обладающие полной дееспособностью и не имеющие судимости.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>6.3. Деятельность медиаторов на профессиональной основе осуществляют лица, достигшие возраста двадцати пяти лет, имеющие высшее образование и получившие дополнительное профессиональное образование по вопросам применения процедуры мед</w:t>
      </w:r>
      <w:r>
        <w:rPr>
          <w:rFonts w:ascii="Times New Roman" w:hAnsi="Times New Roman" w:cs="Times New Roman"/>
          <w:sz w:val="24"/>
          <w:szCs w:val="24"/>
        </w:rPr>
        <w:t>иации.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E4809">
        <w:rPr>
          <w:rFonts w:ascii="Times New Roman" w:hAnsi="Times New Roman" w:cs="Times New Roman"/>
          <w:sz w:val="24"/>
          <w:szCs w:val="24"/>
        </w:rPr>
        <w:t>.4. Руководителем службы школьной медиации может быть заместитель директора по воспитатель</w:t>
      </w:r>
      <w:r>
        <w:rPr>
          <w:rFonts w:ascii="Times New Roman" w:hAnsi="Times New Roman" w:cs="Times New Roman"/>
          <w:sz w:val="24"/>
          <w:szCs w:val="24"/>
        </w:rPr>
        <w:t>ной работе, социальный педагог</w:t>
      </w:r>
      <w:r w:rsidRPr="000E4809">
        <w:rPr>
          <w:rFonts w:ascii="Times New Roman" w:hAnsi="Times New Roman" w:cs="Times New Roman"/>
          <w:sz w:val="24"/>
          <w:szCs w:val="24"/>
        </w:rPr>
        <w:t xml:space="preserve">, психолог или педагогический работник, который назначается приказом директора общеобразовательной организации, прошедший специализированное обучение, и на которого возлагаются обязанности по руководству и развитию службы школьной медиации (примирения).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>6.5. Родители (законные представители) дают согласие на работу своего ребенка в качестве ведущих примирительных встреч (медиаторов).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22E6" w:rsidRPr="000E4809" w:rsidRDefault="005022E6" w:rsidP="005022E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809">
        <w:rPr>
          <w:rFonts w:ascii="Times New Roman" w:hAnsi="Times New Roman" w:cs="Times New Roman"/>
          <w:b/>
          <w:sz w:val="24"/>
          <w:szCs w:val="24"/>
        </w:rPr>
        <w:t>7. Документы службы школьной медиации (примирения)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7.1. В целях организации работы СШМ (примирения) утверждается: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>план работы СШМ;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карта ведения (сопровождения) случая;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журнал </w:t>
      </w:r>
      <w:r>
        <w:rPr>
          <w:rFonts w:ascii="Times New Roman" w:hAnsi="Times New Roman" w:cs="Times New Roman"/>
          <w:sz w:val="24"/>
          <w:szCs w:val="24"/>
        </w:rPr>
        <w:t>регистрации</w:t>
      </w:r>
      <w:r w:rsidRPr="000E4809">
        <w:rPr>
          <w:rFonts w:ascii="Times New Roman" w:hAnsi="Times New Roman" w:cs="Times New Roman"/>
          <w:sz w:val="24"/>
          <w:szCs w:val="24"/>
        </w:rPr>
        <w:t xml:space="preserve"> обращений в СШМ;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соглашение о проведении процедуры медиации;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настоящее Положение о службе медиации.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7.2. Соглашение о проведении процедуры медиации заключается в письменной форме.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0E4809">
        <w:rPr>
          <w:rFonts w:ascii="Times New Roman" w:hAnsi="Times New Roman" w:cs="Times New Roman"/>
          <w:sz w:val="24"/>
          <w:szCs w:val="24"/>
        </w:rPr>
        <w:t xml:space="preserve">3. Соглашение о проведении процедуры медиации содержит следующие сведения: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о предмете спора, конфликта и т.д.;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о медиаторе, медиаторах или об организации, осуществляющей деятельность по обеспечению проведения процедуры медиации;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о порядке проведения процедуры медиации;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об условиях участия сторон в расходах, связанных с проведением процедуры медиации; о сроках проведения процедуры медиации.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7.4. Медиативное соглашение подлежит исполнению на основе принципов добровольности и добросовестности сторон.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22E6" w:rsidRPr="000E4809" w:rsidRDefault="005022E6" w:rsidP="005022E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809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>8.1. Настоящее Положение о службе школьной медиации (примирения) является локальным нормативным актом, принимается</w:t>
      </w:r>
      <w:r>
        <w:rPr>
          <w:rFonts w:ascii="Times New Roman" w:hAnsi="Times New Roman" w:cs="Times New Roman"/>
          <w:sz w:val="24"/>
          <w:szCs w:val="24"/>
        </w:rPr>
        <w:t xml:space="preserve"> на Совете школы и утверждается</w:t>
      </w:r>
      <w:r w:rsidRPr="000E4809">
        <w:rPr>
          <w:rFonts w:ascii="Times New Roman" w:hAnsi="Times New Roman" w:cs="Times New Roman"/>
          <w:sz w:val="24"/>
          <w:szCs w:val="24"/>
        </w:rPr>
        <w:t xml:space="preserve"> приказом директора организации, осуществляющей образовательную деятельность.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5022E6" w:rsidRDefault="005022E6" w:rsidP="005022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8.3. Положение о службе школьной медиации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:rsidR="005022E6" w:rsidRPr="005022E6" w:rsidRDefault="005022E6" w:rsidP="005022E6">
      <w:pPr>
        <w:tabs>
          <w:tab w:val="left" w:pos="8535"/>
        </w:tabs>
      </w:pPr>
      <w:r w:rsidRPr="000E4809">
        <w:rPr>
          <w:rFonts w:ascii="Times New Roman" w:hAnsi="Times New Roman" w:cs="Times New Roman"/>
          <w:sz w:val="24"/>
          <w:szCs w:val="24"/>
        </w:rPr>
        <w:t>8.4. После принятия Положения (или изменений и дополнений отдельных пунктов и разделов) в новой редакц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E48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022E6" w:rsidRPr="005022E6" w:rsidSect="005022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22E6"/>
    <w:rsid w:val="0050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3101</Words>
  <Characters>17681</Characters>
  <Application>Microsoft Office Word</Application>
  <DocSecurity>0</DocSecurity>
  <Lines>147</Lines>
  <Paragraphs>41</Paragraphs>
  <ScaleCrop>false</ScaleCrop>
  <Company/>
  <LinksUpToDate>false</LinksUpToDate>
  <CharactersWithSpaces>20741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Дарима Батуевна</dc:creator>
  <cp:keywords/>
  <dc:description/>
  <cp:lastModifiedBy>Дарима Батуевна</cp:lastModifiedBy>
  <cp:revision>2</cp:revision>
  <dcterms:created xsi:type="dcterms:W3CDTF">2023-05-10T13:06:00Z</dcterms:created>
  <dcterms:modified xsi:type="dcterms:W3CDTF">2023-05-10T13:07:00Z</dcterms:modified>
</cp:coreProperties>
</file>